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D196F" w14:textId="747D0C82" w:rsidR="0070053A" w:rsidRPr="000B00BC" w:rsidRDefault="0070053A" w:rsidP="0070053A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0B00BC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FORMATO </w:t>
      </w:r>
      <w:r w:rsidR="0006325C" w:rsidRPr="000B00BC">
        <w:rPr>
          <w:rFonts w:ascii="Arial" w:eastAsia="Calibri" w:hAnsi="Arial" w:cs="Arial"/>
          <w:b/>
          <w:bCs/>
          <w:sz w:val="20"/>
          <w:szCs w:val="20"/>
          <w:lang w:val="es-ES"/>
        </w:rPr>
        <w:t>7</w:t>
      </w:r>
      <w:r w:rsidRPr="000B00BC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 —</w:t>
      </w:r>
      <w:r w:rsidRPr="000B00BC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255913C" w14:textId="77777777" w:rsidR="0070053A" w:rsidRPr="000B00BC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4C73D44" w14:textId="7107CBD5" w:rsidR="00CF49E2" w:rsidRPr="000B00BC" w:rsidRDefault="00CF49E2" w:rsidP="00CF49E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[El presente Formato lo diligenciará toda persona (</w:t>
      </w:r>
      <w:r w:rsidR="00225EFD"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55CBF2D1" w14:textId="77777777" w:rsidR="0070053A" w:rsidRPr="000B00BC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C2F117F" w14:textId="77777777" w:rsidR="0070053A" w:rsidRPr="000B00BC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04BEF940" w14:textId="77777777" w:rsidR="0070053A" w:rsidRPr="000B00BC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0B00BC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0B00BC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2D6CC400" w14:textId="77777777" w:rsidR="0070053A" w:rsidRPr="000B00BC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744CA8AF" w14:textId="77777777" w:rsidR="00140497" w:rsidRPr="000B00BC" w:rsidRDefault="0070053A" w:rsidP="0070053A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0A7ECDF" w14:textId="3B2778A8" w:rsidR="0070053A" w:rsidRPr="000B00BC" w:rsidRDefault="0070053A" w:rsidP="0070053A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021250CB" w14:textId="77777777" w:rsidR="005D2D81" w:rsidRPr="000B00BC" w:rsidRDefault="005D2D81" w:rsidP="005D2D8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13B21C45" w14:textId="77777777" w:rsidR="005D2D81" w:rsidRPr="000B00BC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32F3301A" w14:textId="77777777" w:rsidR="005D2D81" w:rsidRPr="000B00BC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0B00BC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Indicar el lote o lotes a los cuales se presenta oferta.]</w:t>
      </w:r>
    </w:p>
    <w:p w14:paraId="0536FBAF" w14:textId="77777777" w:rsidR="0070053A" w:rsidRPr="000B00BC" w:rsidRDefault="0070053A" w:rsidP="0070053A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96225CB" w14:textId="06AE833E" w:rsidR="0070053A" w:rsidRPr="000B00BC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Cumpliendo la Ley 1581 de 2012 “Por el cual se dictan disposiciones para la protección de datos personales” y conforme al Decreto 1377 de 2013, con la firma de este documento manifiesto que he sido informado por 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1214B6"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35509F95" w14:textId="77777777" w:rsidR="0070053A" w:rsidRPr="000B00BC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106F1DD" w14:textId="58CA89A4" w:rsidR="0070053A" w:rsidRPr="000B00BC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1214B6"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1214B6"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512597" w:rsidRPr="000B00BC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302FBF" w:rsidRPr="000B00BC">
        <w:rPr>
          <w:rFonts w:ascii="Arial" w:eastAsia="Times New Roman" w:hAnsi="Arial" w:cs="Arial"/>
          <w:sz w:val="20"/>
          <w:szCs w:val="20"/>
          <w:lang w:eastAsia="es-ES"/>
        </w:rPr>
        <w:t>6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751461" w:rsidRPr="000B00BC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C27384" w:rsidRPr="000B00BC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C27384" w:rsidRPr="000B00BC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 perteneciente a la población indígena, negra, afrocolombiana raizal, palenquera, </w:t>
      </w:r>
      <w:proofErr w:type="spellStart"/>
      <w:r w:rsidRPr="000B00BC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0B00BC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79060F" w:rsidRPr="000B00BC">
        <w:rPr>
          <w:rFonts w:ascii="Arial" w:eastAsia="Times New Roman" w:hAnsi="Arial" w:cs="Arial"/>
          <w:sz w:val="20"/>
          <w:szCs w:val="20"/>
          <w:lang w:eastAsia="es-ES"/>
        </w:rPr>
        <w:t>, o persona en proceso de reintegración o reincorporación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3279AA37" w14:textId="77777777" w:rsidR="0070053A" w:rsidRPr="000B00BC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70053A" w:rsidRPr="000B00BC" w14:paraId="3909BD61" w14:textId="77777777" w:rsidTr="00AA3D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0083CE6F" w14:textId="77777777" w:rsidR="0070053A" w:rsidRPr="000B00BC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0B00B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5B93329E" w14:textId="77777777" w:rsidR="0070053A" w:rsidRPr="000B00BC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0B00B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70053A" w:rsidRPr="000B00BC" w14:paraId="4011C560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5B2F958" w14:textId="77777777" w:rsidR="0070053A" w:rsidRPr="000B00BC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E148D44" w14:textId="09294AC9" w:rsidR="0070053A" w:rsidRPr="000B00BC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0B00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1214B6" w:rsidRPr="000B00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57C63E9" w14:textId="77777777" w:rsidR="0070053A" w:rsidRPr="000B00BC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0B00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70053A" w:rsidRPr="000B00BC" w14:paraId="4CF89FD8" w14:textId="77777777" w:rsidTr="00AA3D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04CDC4BA" w14:textId="6D0F4C44" w:rsidR="0070053A" w:rsidRPr="000B00BC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0B00BC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Hacer efectivo el factor de desempate para la acreditación de una mujer víctima de violencia intrafamiliar, persona perteneciente a la población indígena, negra, afrocolombiana raizal, palenquera, </w:t>
            </w:r>
            <w:proofErr w:type="spellStart"/>
            <w:r w:rsidRPr="000B00BC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0B00BC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gitana, o persona en proceso de reintegración o reincorporación.</w:t>
            </w:r>
          </w:p>
        </w:tc>
        <w:tc>
          <w:tcPr>
            <w:tcW w:w="2008" w:type="dxa"/>
          </w:tcPr>
          <w:p w14:paraId="6500C6AB" w14:textId="77777777" w:rsidR="0070053A" w:rsidRPr="000B00BC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69D289AD" w14:textId="77777777" w:rsidR="0070053A" w:rsidRPr="000B00BC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0053A" w:rsidRPr="000B00BC" w14:paraId="3C7A3763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918EDD1" w14:textId="77777777" w:rsidR="0070053A" w:rsidRPr="000B00BC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4C686EA6" w14:textId="77777777" w:rsidR="0070053A" w:rsidRPr="000B00BC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D69BCBB" w14:textId="77777777" w:rsidR="0070053A" w:rsidRPr="000B00BC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37ABA88F" w14:textId="77777777" w:rsidR="0070053A" w:rsidRPr="000B00BC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F6E3663" w14:textId="77777777" w:rsidR="0070053A" w:rsidRPr="000B00BC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22955E5" w14:textId="77777777" w:rsidR="0070053A" w:rsidRPr="000B00BC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sz w:val="20"/>
          <w:szCs w:val="20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</w:t>
      </w:r>
      <w:r w:rsidRPr="000B00BC">
        <w:rPr>
          <w:rFonts w:ascii="Arial" w:eastAsia="Calibri" w:hAnsi="Arial" w:cs="Arial"/>
          <w:sz w:val="20"/>
          <w:szCs w:val="20"/>
        </w:rPr>
        <w:t>.</w:t>
      </w:r>
    </w:p>
    <w:p w14:paraId="16D11B8B" w14:textId="77777777" w:rsidR="0070053A" w:rsidRPr="000B00BC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F1A65CE" w14:textId="1C528306" w:rsidR="0070053A" w:rsidRPr="000B00BC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desempate previsto en el numeral 4.</w:t>
      </w:r>
      <w:r w:rsidR="00AE421F" w:rsidRPr="000B00BC">
        <w:rPr>
          <w:rFonts w:ascii="Arial" w:eastAsia="Times New Roman" w:hAnsi="Arial" w:cs="Arial"/>
          <w:sz w:val="20"/>
          <w:szCs w:val="20"/>
          <w:lang w:eastAsia="es-ES"/>
        </w:rPr>
        <w:t>6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751461" w:rsidRPr="000B00BC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C27384" w:rsidRPr="000B00BC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C27384" w:rsidRPr="000B00BC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lastRenderedPageBreak/>
        <w:t xml:space="preserve">intrafamiliar, integrante de la población indígena, negra, afrocolombiana raizal, palenquera, </w:t>
      </w:r>
      <w:proofErr w:type="spellStart"/>
      <w:r w:rsidRPr="000B00BC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2C08685" w14:textId="77777777" w:rsidR="0070053A" w:rsidRPr="000B00BC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41DA120B" w14:textId="77777777" w:rsidR="0070053A" w:rsidRPr="000B00BC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5F31513" w14:textId="77777777" w:rsidR="0070053A" w:rsidRPr="000B00BC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397C5504" w14:textId="77777777" w:rsidR="0070053A" w:rsidRPr="000B00BC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71D64F7E" w14:textId="77777777" w:rsidR="0070053A" w:rsidRPr="000B00BC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45B49B32" w14:textId="77777777" w:rsidR="0070053A" w:rsidRPr="000B00BC" w:rsidRDefault="0070053A" w:rsidP="0070053A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CB2A1E9" w14:textId="77777777" w:rsidR="0070053A" w:rsidRPr="000B00BC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2BFA2BD5" w14:textId="77777777" w:rsidR="0070053A" w:rsidRPr="000B00BC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7704918" w14:textId="77777777" w:rsidR="0070053A" w:rsidRPr="000B00BC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9B0F8D4" w14:textId="77777777" w:rsidR="0070053A" w:rsidRPr="000B00BC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546D86C" w14:textId="77777777" w:rsidR="0070053A" w:rsidRPr="000B00BC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49E9874B" w14:textId="77777777" w:rsidR="0070053A" w:rsidRPr="000B00BC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EF81CD8" w14:textId="77777777" w:rsidR="0070053A" w:rsidRPr="000B00BC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2F7740B8" w14:textId="77777777" w:rsidR="0070053A" w:rsidRPr="000B00BC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CFA99CE" w14:textId="77777777" w:rsidR="0070053A" w:rsidRPr="000B00BC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04EB27D7" w14:textId="77777777" w:rsidR="0070053A" w:rsidRPr="000B00BC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C6418D4" w14:textId="5C3188E8" w:rsidR="0070053A" w:rsidRPr="000B00BC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1214B6"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1214B6"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1214B6"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751461" w:rsidRPr="000B00BC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37195FEC" w14:textId="7EEDB7EC" w:rsidR="0070053A" w:rsidRPr="000B00BC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1214B6"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</w:t>
      </w:r>
      <w:proofErr w:type="gramStart"/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link</w:t>
      </w:r>
      <w:proofErr w:type="gramEnd"/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en donde se encuentra la Política de Tratamiento de Datos Personales]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751461" w:rsidRPr="000B00BC">
        <w:rPr>
          <w:rFonts w:ascii="Arial" w:eastAsia="Times New Roman" w:hAnsi="Arial" w:cs="Arial"/>
          <w:sz w:val="20"/>
          <w:szCs w:val="20"/>
          <w:lang w:eastAsia="es-ES"/>
        </w:rPr>
        <w:t>los.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6381B195" w14:textId="77777777" w:rsidR="0070053A" w:rsidRPr="000B00BC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1867A99" w14:textId="77777777" w:rsidR="0070053A" w:rsidRPr="000B00BC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1F19EE6A" w14:textId="77777777" w:rsidR="0070053A" w:rsidRPr="000B00BC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40DC2024" w14:textId="77777777" w:rsidR="0070053A" w:rsidRPr="000B00BC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7C9DCEE" w14:textId="77777777" w:rsidR="0070053A" w:rsidRPr="000B00BC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0B00BC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94F9B3A" w14:textId="5AE8C597" w:rsidR="00F5032B" w:rsidRPr="000B00BC" w:rsidRDefault="0070053A">
      <w:pPr>
        <w:rPr>
          <w:rFonts w:ascii="Arial" w:hAnsi="Arial" w:cs="Arial"/>
          <w:sz w:val="20"/>
          <w:szCs w:val="20"/>
        </w:rPr>
      </w:pPr>
      <w:r w:rsidRPr="000B00BC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0B00BC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0B00B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sectPr w:rsidR="00F5032B" w:rsidRPr="000B00BC" w:rsidSect="006E701F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91DA1" w14:textId="77777777" w:rsidR="009F7A82" w:rsidRDefault="009F7A82" w:rsidP="001C7E10">
      <w:pPr>
        <w:spacing w:after="0" w:line="240" w:lineRule="auto"/>
      </w:pPr>
      <w:r>
        <w:separator/>
      </w:r>
    </w:p>
  </w:endnote>
  <w:endnote w:type="continuationSeparator" w:id="0">
    <w:p w14:paraId="0D4B6292" w14:textId="77777777" w:rsidR="009F7A82" w:rsidRDefault="009F7A82" w:rsidP="001C7E10">
      <w:pPr>
        <w:spacing w:after="0" w:line="240" w:lineRule="auto"/>
      </w:pPr>
      <w:r>
        <w:continuationSeparator/>
      </w:r>
    </w:p>
  </w:endnote>
  <w:endnote w:type="continuationNotice" w:id="1">
    <w:p w14:paraId="4DF03299" w14:textId="77777777" w:rsidR="009F7A82" w:rsidRDefault="009F7A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2AA390A" w14:paraId="60357275" w14:textId="77777777" w:rsidTr="32AA390A">
      <w:tc>
        <w:tcPr>
          <w:tcW w:w="2945" w:type="dxa"/>
        </w:tcPr>
        <w:p w14:paraId="3F8D5C14" w14:textId="77777777" w:rsidR="006C5E63" w:rsidRDefault="006C5E63" w:rsidP="32AA390A">
          <w:pPr>
            <w:ind w:left="-115"/>
          </w:pPr>
        </w:p>
      </w:tc>
      <w:tc>
        <w:tcPr>
          <w:tcW w:w="2945" w:type="dxa"/>
        </w:tcPr>
        <w:p w14:paraId="2D123DFD" w14:textId="77777777" w:rsidR="006C5E63" w:rsidRDefault="006C5E63" w:rsidP="32AA390A">
          <w:pPr>
            <w:jc w:val="center"/>
          </w:pPr>
        </w:p>
      </w:tc>
      <w:tc>
        <w:tcPr>
          <w:tcW w:w="2945" w:type="dxa"/>
        </w:tcPr>
        <w:p w14:paraId="2FE0DAC5" w14:textId="77777777" w:rsidR="006C5E63" w:rsidRDefault="006C5E63" w:rsidP="32AA390A">
          <w:pPr>
            <w:ind w:right="-115"/>
            <w:jc w:val="right"/>
          </w:pPr>
        </w:p>
      </w:tc>
    </w:tr>
  </w:tbl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B2497C" w14:paraId="0E583AC7" w14:textId="77777777" w:rsidTr="00B2497C">
      <w:trPr>
        <w:trHeight w:val="220"/>
      </w:trPr>
      <w:tc>
        <w:tcPr>
          <w:tcW w:w="98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38DF6C" w14:textId="77777777" w:rsidR="00B2497C" w:rsidRPr="006E701F" w:rsidRDefault="00B2497C" w:rsidP="00B2497C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39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1DFE0C4" w14:textId="6B24CB0E" w:rsidR="00B2497C" w:rsidRPr="006E701F" w:rsidRDefault="00BE706D" w:rsidP="00B2497C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t>CCE-EICP-FM-</w:t>
          </w:r>
          <w:r w:rsidR="00ED171E"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t>78</w:t>
          </w:r>
        </w:p>
      </w:tc>
      <w:tc>
        <w:tcPr>
          <w:tcW w:w="122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4BE9153" w14:textId="77777777" w:rsidR="00B2497C" w:rsidRPr="006E701F" w:rsidRDefault="00B2497C" w:rsidP="00B2497C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D9F9FD" w14:textId="73BB2848" w:rsidR="00B2497C" w:rsidRPr="006E701F" w:rsidRDefault="00AF3EEB" w:rsidP="00B2497C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3</w:t>
          </w:r>
        </w:p>
      </w:tc>
    </w:tr>
  </w:tbl>
  <w:p w14:paraId="7D74E9DC" w14:textId="77777777" w:rsidR="006C5E63" w:rsidRDefault="006C5E63" w:rsidP="00B249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DA44A" w14:textId="77777777" w:rsidR="009F7A82" w:rsidRDefault="009F7A82" w:rsidP="001C7E10">
      <w:pPr>
        <w:spacing w:after="0" w:line="240" w:lineRule="auto"/>
      </w:pPr>
      <w:r>
        <w:separator/>
      </w:r>
    </w:p>
  </w:footnote>
  <w:footnote w:type="continuationSeparator" w:id="0">
    <w:p w14:paraId="6AE22189" w14:textId="77777777" w:rsidR="009F7A82" w:rsidRDefault="009F7A82" w:rsidP="001C7E10">
      <w:pPr>
        <w:spacing w:after="0" w:line="240" w:lineRule="auto"/>
      </w:pPr>
      <w:r>
        <w:continuationSeparator/>
      </w:r>
    </w:p>
  </w:footnote>
  <w:footnote w:type="continuationNotice" w:id="1">
    <w:p w14:paraId="6C0B64F2" w14:textId="77777777" w:rsidR="009F7A82" w:rsidRDefault="009F7A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FF7D6" w14:textId="5C7866B6" w:rsidR="006C5E63" w:rsidRDefault="00E36D6A" w:rsidP="003F0542">
    <w:pPr>
      <w:pStyle w:val="Encabezado"/>
      <w:tabs>
        <w:tab w:val="clear" w:pos="4419"/>
        <w:tab w:val="clear" w:pos="8838"/>
        <w:tab w:val="left" w:pos="2492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389613">
    <w:abstractNumId w:val="1"/>
  </w:num>
  <w:num w:numId="2" w16cid:durableId="1303383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F2"/>
    <w:rsid w:val="00022EF2"/>
    <w:rsid w:val="0006325C"/>
    <w:rsid w:val="00092A2A"/>
    <w:rsid w:val="000B00BC"/>
    <w:rsid w:val="000D1952"/>
    <w:rsid w:val="000F22DD"/>
    <w:rsid w:val="001214B6"/>
    <w:rsid w:val="00140497"/>
    <w:rsid w:val="001C7E10"/>
    <w:rsid w:val="00202E9D"/>
    <w:rsid w:val="00225EFD"/>
    <w:rsid w:val="002D5BDC"/>
    <w:rsid w:val="003026AB"/>
    <w:rsid w:val="00302FBF"/>
    <w:rsid w:val="00327EDA"/>
    <w:rsid w:val="003422A4"/>
    <w:rsid w:val="00345E7C"/>
    <w:rsid w:val="00395EE8"/>
    <w:rsid w:val="003C71B9"/>
    <w:rsid w:val="003E3A8C"/>
    <w:rsid w:val="00457E00"/>
    <w:rsid w:val="004E5181"/>
    <w:rsid w:val="00512597"/>
    <w:rsid w:val="005573C8"/>
    <w:rsid w:val="00570D4D"/>
    <w:rsid w:val="005D2D81"/>
    <w:rsid w:val="00647B2A"/>
    <w:rsid w:val="006667FC"/>
    <w:rsid w:val="006C5E63"/>
    <w:rsid w:val="006E701F"/>
    <w:rsid w:val="0070053A"/>
    <w:rsid w:val="00706B54"/>
    <w:rsid w:val="00742400"/>
    <w:rsid w:val="00751461"/>
    <w:rsid w:val="00767A08"/>
    <w:rsid w:val="0079060F"/>
    <w:rsid w:val="00795216"/>
    <w:rsid w:val="00860BC3"/>
    <w:rsid w:val="0088157D"/>
    <w:rsid w:val="00894722"/>
    <w:rsid w:val="00936218"/>
    <w:rsid w:val="009E1F7E"/>
    <w:rsid w:val="009F7A82"/>
    <w:rsid w:val="00AD7C6A"/>
    <w:rsid w:val="00AE421F"/>
    <w:rsid w:val="00AF26CE"/>
    <w:rsid w:val="00AF3EEB"/>
    <w:rsid w:val="00B0615E"/>
    <w:rsid w:val="00B2497C"/>
    <w:rsid w:val="00B65999"/>
    <w:rsid w:val="00BA3DFF"/>
    <w:rsid w:val="00BE706D"/>
    <w:rsid w:val="00C27384"/>
    <w:rsid w:val="00C64DF3"/>
    <w:rsid w:val="00CD116D"/>
    <w:rsid w:val="00CE2FD1"/>
    <w:rsid w:val="00CF49E2"/>
    <w:rsid w:val="00D255BE"/>
    <w:rsid w:val="00D90730"/>
    <w:rsid w:val="00D92178"/>
    <w:rsid w:val="00DA0256"/>
    <w:rsid w:val="00DE0C4D"/>
    <w:rsid w:val="00E36D6A"/>
    <w:rsid w:val="00E475EE"/>
    <w:rsid w:val="00E86DE6"/>
    <w:rsid w:val="00E927A7"/>
    <w:rsid w:val="00ED171E"/>
    <w:rsid w:val="00ED5C80"/>
    <w:rsid w:val="00EE109B"/>
    <w:rsid w:val="00EE5531"/>
    <w:rsid w:val="00F4175C"/>
    <w:rsid w:val="00F5032B"/>
    <w:rsid w:val="00F90E38"/>
    <w:rsid w:val="00FA7579"/>
    <w:rsid w:val="00FB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BA7E5"/>
  <w15:chartTrackingRefBased/>
  <w15:docId w15:val="{598B2987-A7F7-4F6A-B6D3-FABB11635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53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0053A"/>
  </w:style>
  <w:style w:type="paragraph" w:styleId="Piedepgina">
    <w:name w:val="footer"/>
    <w:basedOn w:val="Normal"/>
    <w:link w:val="Piedepgina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053A"/>
  </w:style>
  <w:style w:type="table" w:customStyle="1" w:styleId="Cuadrculadetablaclara1">
    <w:name w:val="Cuadrícula de tabla clara1"/>
    <w:basedOn w:val="Tablanormal"/>
    <w:next w:val="Tablanormal"/>
    <w:uiPriority w:val="99"/>
    <w:rsid w:val="007005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70053A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667FC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67FC"/>
    <w:rPr>
      <w:rFonts w:ascii="Times New Roman" w:hAnsi="Times New Roman" w:cs="Times New Roman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CF49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F49E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F49E2"/>
    <w:rPr>
      <w:sz w:val="20"/>
      <w:szCs w:val="20"/>
    </w:rPr>
  </w:style>
  <w:style w:type="paragraph" w:styleId="Revisin">
    <w:name w:val="Revision"/>
    <w:hidden/>
    <w:uiPriority w:val="99"/>
    <w:semiHidden/>
    <w:rsid w:val="00302FBF"/>
    <w:pPr>
      <w:spacing w:after="0" w:line="240" w:lineRule="auto"/>
    </w:pPr>
  </w:style>
  <w:style w:type="character" w:styleId="Mencionar">
    <w:name w:val="Mention"/>
    <w:basedOn w:val="Fuentedeprrafopredeter"/>
    <w:uiPriority w:val="99"/>
    <w:unhideWhenUsed/>
    <w:rsid w:val="005D2D81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04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04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1673E0-845D-4DDC-98EC-A47AAC9E71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37DCEA-BDBD-4950-B5A1-F85DA8E6BD2E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1147D9B4-DED5-48EF-B486-27E42190C5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740</Words>
  <Characters>4075</Characters>
  <Application>Microsoft Office Word</Application>
  <DocSecurity>0</DocSecurity>
  <Lines>33</Lines>
  <Paragraphs>9</Paragraphs>
  <ScaleCrop>false</ScaleCrop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Eymar Said Torres Cañizares</cp:lastModifiedBy>
  <cp:revision>6</cp:revision>
  <cp:lastPrinted>2022-06-28T19:03:00Z</cp:lastPrinted>
  <dcterms:created xsi:type="dcterms:W3CDTF">2022-08-01T21:24:00Z</dcterms:created>
  <dcterms:modified xsi:type="dcterms:W3CDTF">2026-04-10T19:48:00Z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